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DFF" w14:textId="2D37F526" w:rsidR="009A288F" w:rsidRDefault="26A98E77" w:rsidP="009A288F">
      <w:pPr>
        <w:spacing w:after="0" w:line="276" w:lineRule="auto"/>
        <w:ind w:right="-24"/>
        <w:jc w:val="center"/>
      </w:pPr>
      <w:r w:rsidRPr="00E34EC5">
        <w:rPr>
          <w:noProof/>
        </w:rPr>
        <w:drawing>
          <wp:inline distT="0" distB="0" distL="0" distR="0" wp14:anchorId="03D92DD1" wp14:editId="16E4BCD8">
            <wp:extent cx="2190750" cy="723900"/>
            <wp:effectExtent l="0" t="0" r="0" b="0"/>
            <wp:docPr id="2" name="Picture 2" descr="CAE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2190750" cy="723900"/>
                    </a:xfrm>
                    <a:prstGeom prst="rect">
                      <a:avLst/>
                    </a:prstGeom>
                    <a:noFill/>
                    <a:ln>
                      <a:noFill/>
                    </a:ln>
                  </pic:spPr>
                </pic:pic>
              </a:graphicData>
            </a:graphic>
          </wp:inline>
        </w:drawing>
      </w:r>
    </w:p>
    <w:p w14:paraId="0C26BF6A" w14:textId="77777777" w:rsidR="009A288F" w:rsidRPr="009A288F" w:rsidRDefault="009A288F" w:rsidP="009A288F">
      <w:pPr>
        <w:spacing w:after="0" w:line="276" w:lineRule="auto"/>
        <w:ind w:right="-24"/>
        <w:jc w:val="center"/>
      </w:pPr>
    </w:p>
    <w:p w14:paraId="0778D026" w14:textId="28D20D4C" w:rsidR="00E726D3" w:rsidRPr="009A288F" w:rsidRDefault="299C9D98" w:rsidP="009A288F">
      <w:pPr>
        <w:spacing w:after="0" w:line="276" w:lineRule="auto"/>
        <w:ind w:right="-24"/>
        <w:jc w:val="center"/>
        <w:rPr>
          <w:rFonts w:ascii="Segoe Print" w:eastAsia="Segoe Print" w:hAnsi="Segoe Print" w:cs="Segoe Print"/>
          <w:b/>
          <w:bCs/>
          <w:sz w:val="40"/>
          <w:szCs w:val="40"/>
        </w:rPr>
      </w:pPr>
      <w:r w:rsidRPr="00E34EC5">
        <w:rPr>
          <w:rFonts w:ascii="Segoe Print" w:eastAsia="Segoe Print" w:hAnsi="Segoe Print" w:cs="Segoe Print"/>
          <w:b/>
          <w:bCs/>
          <w:sz w:val="40"/>
          <w:szCs w:val="40"/>
        </w:rPr>
        <w:t>Call</w:t>
      </w:r>
      <w:r w:rsidR="7BD975BD" w:rsidRPr="00E34EC5">
        <w:rPr>
          <w:rFonts w:ascii="Segoe Print" w:eastAsia="Segoe Print" w:hAnsi="Segoe Print" w:cs="Segoe Print"/>
          <w:b/>
          <w:bCs/>
          <w:sz w:val="40"/>
          <w:szCs w:val="40"/>
        </w:rPr>
        <w:t xml:space="preserve">-Out </w:t>
      </w:r>
      <w:r w:rsidRPr="00E34EC5">
        <w:rPr>
          <w:rFonts w:ascii="Segoe Print" w:eastAsia="Segoe Print" w:hAnsi="Segoe Print" w:cs="Segoe Print"/>
          <w:b/>
          <w:bCs/>
          <w:sz w:val="40"/>
          <w:szCs w:val="40"/>
        </w:rPr>
        <w:t xml:space="preserve">for </w:t>
      </w:r>
      <w:r w:rsidR="002335F6" w:rsidRPr="00E34EC5">
        <w:rPr>
          <w:rFonts w:ascii="Segoe Print" w:eastAsia="Segoe Print" w:hAnsi="Segoe Print" w:cs="Segoe Print"/>
          <w:b/>
          <w:bCs/>
          <w:sz w:val="40"/>
          <w:szCs w:val="40"/>
        </w:rPr>
        <w:t>N</w:t>
      </w:r>
      <w:r w:rsidRPr="00E34EC5">
        <w:rPr>
          <w:rFonts w:ascii="Segoe Print" w:eastAsia="Segoe Print" w:hAnsi="Segoe Print" w:cs="Segoe Print"/>
          <w:b/>
          <w:bCs/>
          <w:sz w:val="40"/>
          <w:szCs w:val="40"/>
        </w:rPr>
        <w:t>ew Trustees</w:t>
      </w:r>
    </w:p>
    <w:p w14:paraId="38DB4B52" w14:textId="221B2C22" w:rsidR="007867FD" w:rsidRPr="00E34EC5" w:rsidRDefault="299C9D98" w:rsidP="009A288F">
      <w:pPr>
        <w:spacing w:after="0" w:line="276" w:lineRule="auto"/>
        <w:ind w:right="-24"/>
        <w:jc w:val="center"/>
        <w:rPr>
          <w:rFonts w:ascii="Calibri" w:eastAsia="Calibri" w:hAnsi="Calibri" w:cs="Calibri"/>
          <w:i/>
          <w:iCs/>
          <w:sz w:val="24"/>
          <w:szCs w:val="24"/>
        </w:rPr>
      </w:pPr>
      <w:r w:rsidRPr="00E34EC5">
        <w:rPr>
          <w:rFonts w:ascii="Calibri" w:eastAsia="Calibri" w:hAnsi="Calibri" w:cs="Calibri"/>
          <w:i/>
          <w:iCs/>
          <w:sz w:val="24"/>
          <w:szCs w:val="24"/>
        </w:rPr>
        <w:t xml:space="preserve">(Please note </w:t>
      </w:r>
      <w:r w:rsidR="2A57189B" w:rsidRPr="00E34EC5">
        <w:rPr>
          <w:rFonts w:ascii="Calibri" w:eastAsia="Calibri" w:hAnsi="Calibri" w:cs="Calibri"/>
          <w:i/>
          <w:iCs/>
          <w:sz w:val="24"/>
          <w:szCs w:val="24"/>
        </w:rPr>
        <w:t xml:space="preserve">that </w:t>
      </w:r>
      <w:r w:rsidRPr="00E34EC5">
        <w:rPr>
          <w:rFonts w:ascii="Calibri" w:eastAsia="Calibri" w:hAnsi="Calibri" w:cs="Calibri"/>
          <w:i/>
          <w:iCs/>
          <w:sz w:val="24"/>
          <w:szCs w:val="24"/>
        </w:rPr>
        <w:t xml:space="preserve">these </w:t>
      </w:r>
      <w:r w:rsidR="09A98B34" w:rsidRPr="00E34EC5">
        <w:rPr>
          <w:rFonts w:ascii="Calibri" w:eastAsia="Calibri" w:hAnsi="Calibri" w:cs="Calibri"/>
          <w:i/>
          <w:iCs/>
          <w:sz w:val="24"/>
          <w:szCs w:val="24"/>
        </w:rPr>
        <w:t>Trustee roles are voluntary)</w:t>
      </w:r>
    </w:p>
    <w:p w14:paraId="4FE548DA" w14:textId="77777777" w:rsidR="007867FD" w:rsidRPr="00E34EC5" w:rsidRDefault="007867FD" w:rsidP="00787692">
      <w:pPr>
        <w:spacing w:after="0" w:line="276" w:lineRule="auto"/>
        <w:ind w:right="-24"/>
        <w:rPr>
          <w:rFonts w:ascii="Calibri" w:eastAsia="Times New Roman" w:hAnsi="Calibri" w:cs="Calibri"/>
          <w:sz w:val="24"/>
          <w:szCs w:val="24"/>
          <w:lang w:eastAsia="en-GB"/>
        </w:rPr>
      </w:pPr>
    </w:p>
    <w:p w14:paraId="3723CA31" w14:textId="0EFBC528" w:rsidR="003120E8" w:rsidRPr="006B2905" w:rsidRDefault="349DD3AB" w:rsidP="004111B3">
      <w:pPr>
        <w:pStyle w:val="ListParagraph"/>
        <w:ind w:left="0" w:right="260"/>
        <w:rPr>
          <w:b/>
          <w:bCs/>
          <w:sz w:val="24"/>
          <w:szCs w:val="24"/>
          <w:u w:val="single"/>
          <w:lang w:eastAsia="en-GB"/>
        </w:rPr>
      </w:pPr>
      <w:r w:rsidRPr="006B2905">
        <w:rPr>
          <w:b/>
          <w:bCs/>
          <w:sz w:val="24"/>
          <w:szCs w:val="24"/>
          <w:u w:val="single"/>
          <w:lang w:eastAsia="en-GB"/>
        </w:rPr>
        <w:t>About Us</w:t>
      </w:r>
    </w:p>
    <w:p w14:paraId="6BC0E216" w14:textId="7773BD9C" w:rsidR="15345021" w:rsidRPr="00E34EC5" w:rsidRDefault="0C579109" w:rsidP="00787692">
      <w:pPr>
        <w:spacing w:after="0" w:line="276" w:lineRule="auto"/>
        <w:rPr>
          <w:sz w:val="24"/>
          <w:szCs w:val="24"/>
          <w:lang w:eastAsia="en-GB"/>
        </w:rPr>
      </w:pPr>
      <w:r w:rsidRPr="00E34EC5">
        <w:rPr>
          <w:sz w:val="24"/>
          <w:szCs w:val="24"/>
          <w:lang w:eastAsia="en-GB"/>
        </w:rPr>
        <w:t xml:space="preserve">Creative Arts East is an arts and community development charity committed to bringing the very best arts and cultural activities to people living in rural or under-engaged communities in Norfolk, </w:t>
      </w:r>
      <w:proofErr w:type="gramStart"/>
      <w:r w:rsidRPr="00E34EC5">
        <w:rPr>
          <w:sz w:val="24"/>
          <w:szCs w:val="24"/>
          <w:lang w:eastAsia="en-GB"/>
        </w:rPr>
        <w:t>Suffolk</w:t>
      </w:r>
      <w:proofErr w:type="gramEnd"/>
      <w:r w:rsidRPr="00E34EC5">
        <w:rPr>
          <w:sz w:val="24"/>
          <w:szCs w:val="24"/>
          <w:lang w:eastAsia="en-GB"/>
        </w:rPr>
        <w:t xml:space="preserve"> and the wider Eastern region. We use the transformative power of the arts to fight rural and social isolation; increase enjoyment, skills, </w:t>
      </w:r>
      <w:proofErr w:type="gramStart"/>
      <w:r w:rsidRPr="00E34EC5">
        <w:rPr>
          <w:sz w:val="24"/>
          <w:szCs w:val="24"/>
          <w:lang w:eastAsia="en-GB"/>
        </w:rPr>
        <w:t>health</w:t>
      </w:r>
      <w:proofErr w:type="gramEnd"/>
      <w:r w:rsidRPr="00E34EC5">
        <w:rPr>
          <w:sz w:val="24"/>
          <w:szCs w:val="24"/>
          <w:lang w:eastAsia="en-GB"/>
        </w:rPr>
        <w:t xml:space="preserve"> and wellbeing; broaden horizons and ambitions; and make a positive difference to people’s lives.</w:t>
      </w:r>
      <w:r w:rsidRPr="00E34EC5">
        <w:rPr>
          <w:rFonts w:ascii="Calibri" w:eastAsia="Calibri" w:hAnsi="Calibri" w:cs="Calibri"/>
          <w:sz w:val="24"/>
          <w:szCs w:val="24"/>
        </w:rPr>
        <w:t xml:space="preserve"> We achieve this by positioning professional live performance and cinema in rural and underserved communities, and delivering a portfolio of time-limited, needs-based cultural participation projects. These include working with people living with dementia, young people in rural high schools, disabled artists, and other </w:t>
      </w:r>
      <w:r w:rsidR="002F65CB">
        <w:rPr>
          <w:rFonts w:ascii="Calibri" w:eastAsia="Calibri" w:hAnsi="Calibri" w:cs="Calibri"/>
          <w:sz w:val="24"/>
          <w:szCs w:val="24"/>
        </w:rPr>
        <w:t xml:space="preserve">varied </w:t>
      </w:r>
      <w:r w:rsidRPr="00E34EC5">
        <w:rPr>
          <w:rFonts w:ascii="Calibri" w:eastAsia="Calibri" w:hAnsi="Calibri" w:cs="Calibri"/>
          <w:sz w:val="24"/>
          <w:szCs w:val="24"/>
        </w:rPr>
        <w:t>community groups</w:t>
      </w:r>
      <w:r w:rsidR="002F65CB">
        <w:rPr>
          <w:rFonts w:ascii="Calibri" w:eastAsia="Calibri" w:hAnsi="Calibri" w:cs="Calibri"/>
          <w:sz w:val="24"/>
          <w:szCs w:val="24"/>
        </w:rPr>
        <w:t>.</w:t>
      </w:r>
    </w:p>
    <w:p w14:paraId="4BD56865" w14:textId="433888B3" w:rsidR="15345021" w:rsidRPr="00E34EC5" w:rsidRDefault="15345021" w:rsidP="00787692">
      <w:pPr>
        <w:spacing w:after="0" w:line="276" w:lineRule="auto"/>
        <w:ind w:right="260"/>
        <w:rPr>
          <w:rFonts w:ascii="Calibri" w:eastAsia="Calibri" w:hAnsi="Calibri" w:cs="Calibri"/>
          <w:b/>
          <w:bCs/>
          <w:sz w:val="24"/>
          <w:szCs w:val="24"/>
        </w:rPr>
      </w:pPr>
    </w:p>
    <w:p w14:paraId="4E411460" w14:textId="123897FC" w:rsidR="15345021" w:rsidRPr="00E34EC5" w:rsidRDefault="349DD3AB" w:rsidP="004111B3">
      <w:pPr>
        <w:spacing w:after="0" w:line="360" w:lineRule="auto"/>
        <w:ind w:right="260"/>
        <w:rPr>
          <w:rFonts w:ascii="Calibri" w:eastAsia="Calibri" w:hAnsi="Calibri" w:cs="Calibri"/>
          <w:sz w:val="24"/>
          <w:szCs w:val="24"/>
        </w:rPr>
      </w:pPr>
      <w:r w:rsidRPr="00E34EC5">
        <w:rPr>
          <w:rFonts w:ascii="Calibri" w:eastAsia="Calibri" w:hAnsi="Calibri" w:cs="Calibri"/>
          <w:b/>
          <w:bCs/>
          <w:sz w:val="24"/>
          <w:szCs w:val="24"/>
        </w:rPr>
        <w:t xml:space="preserve">We value: </w:t>
      </w:r>
      <w:r w:rsidRPr="00E34EC5">
        <w:rPr>
          <w:rFonts w:ascii="Calibri" w:eastAsia="Calibri" w:hAnsi="Calibri" w:cs="Calibri"/>
          <w:sz w:val="24"/>
          <w:szCs w:val="24"/>
        </w:rPr>
        <w:t>COLLABORATION – AMBITION – EVERYONE</w:t>
      </w:r>
    </w:p>
    <w:p w14:paraId="0E0C6406" w14:textId="03F8A216" w:rsidR="15345021" w:rsidRPr="00E34EC5" w:rsidRDefault="349DD3AB" w:rsidP="004111B3">
      <w:pPr>
        <w:spacing w:after="0" w:line="360" w:lineRule="auto"/>
        <w:ind w:right="260"/>
        <w:rPr>
          <w:rFonts w:ascii="Calibri" w:eastAsia="Calibri" w:hAnsi="Calibri" w:cs="Calibri"/>
          <w:sz w:val="24"/>
          <w:szCs w:val="24"/>
        </w:rPr>
      </w:pPr>
      <w:r w:rsidRPr="00E34EC5">
        <w:rPr>
          <w:rFonts w:ascii="Calibri" w:eastAsia="Calibri" w:hAnsi="Calibri" w:cs="Calibri"/>
          <w:b/>
          <w:bCs/>
          <w:sz w:val="24"/>
          <w:szCs w:val="24"/>
        </w:rPr>
        <w:t>Our Vision</w:t>
      </w:r>
      <w:r w:rsidRPr="00E34EC5">
        <w:rPr>
          <w:rFonts w:ascii="Calibri" w:eastAsia="Calibri" w:hAnsi="Calibri" w:cs="Calibri"/>
          <w:sz w:val="24"/>
          <w:szCs w:val="24"/>
        </w:rPr>
        <w:t xml:space="preserve">: Artistically vibrant, </w:t>
      </w:r>
      <w:proofErr w:type="gramStart"/>
      <w:r w:rsidRPr="00E34EC5">
        <w:rPr>
          <w:rFonts w:ascii="Calibri" w:eastAsia="Calibri" w:hAnsi="Calibri" w:cs="Calibri"/>
          <w:sz w:val="24"/>
          <w:szCs w:val="24"/>
        </w:rPr>
        <w:t>connected</w:t>
      </w:r>
      <w:proofErr w:type="gramEnd"/>
      <w:r w:rsidRPr="00E34EC5">
        <w:rPr>
          <w:rFonts w:ascii="Calibri" w:eastAsia="Calibri" w:hAnsi="Calibri" w:cs="Calibri"/>
          <w:sz w:val="24"/>
          <w:szCs w:val="24"/>
        </w:rPr>
        <w:t xml:space="preserve"> and healthy rural communities</w:t>
      </w:r>
    </w:p>
    <w:p w14:paraId="289E9B31" w14:textId="0744DA9C" w:rsidR="15345021" w:rsidRPr="00E34EC5" w:rsidRDefault="349DD3AB" w:rsidP="004111B3">
      <w:pPr>
        <w:spacing w:after="0" w:line="360" w:lineRule="auto"/>
        <w:ind w:right="260"/>
        <w:rPr>
          <w:rFonts w:ascii="Calibri" w:eastAsia="Calibri" w:hAnsi="Calibri" w:cs="Calibri"/>
          <w:sz w:val="24"/>
          <w:szCs w:val="24"/>
        </w:rPr>
      </w:pPr>
      <w:r w:rsidRPr="00E34EC5">
        <w:rPr>
          <w:rFonts w:ascii="Calibri" w:eastAsia="Calibri" w:hAnsi="Calibri" w:cs="Calibri"/>
          <w:b/>
          <w:bCs/>
          <w:sz w:val="24"/>
          <w:szCs w:val="24"/>
        </w:rPr>
        <w:t xml:space="preserve">Our Mission: </w:t>
      </w:r>
      <w:r w:rsidRPr="00E34EC5">
        <w:rPr>
          <w:rFonts w:ascii="Calibri" w:eastAsia="Calibri" w:hAnsi="Calibri" w:cs="Calibri"/>
          <w:sz w:val="24"/>
          <w:szCs w:val="24"/>
        </w:rPr>
        <w:t xml:space="preserve">To increase people’s enjoyment, </w:t>
      </w:r>
      <w:proofErr w:type="gramStart"/>
      <w:r w:rsidRPr="00E34EC5">
        <w:rPr>
          <w:rFonts w:ascii="Calibri" w:eastAsia="Calibri" w:hAnsi="Calibri" w:cs="Calibri"/>
          <w:sz w:val="24"/>
          <w:szCs w:val="24"/>
        </w:rPr>
        <w:t>skills</w:t>
      </w:r>
      <w:proofErr w:type="gramEnd"/>
      <w:r w:rsidRPr="00E34EC5">
        <w:rPr>
          <w:rFonts w:ascii="Calibri" w:eastAsia="Calibri" w:hAnsi="Calibri" w:cs="Calibri"/>
          <w:sz w:val="24"/>
          <w:szCs w:val="24"/>
        </w:rPr>
        <w:t xml:space="preserve"> and health through the power of the arts</w:t>
      </w:r>
    </w:p>
    <w:p w14:paraId="6F16936A" w14:textId="7FDA67CA" w:rsidR="15345021" w:rsidRPr="00E34EC5" w:rsidRDefault="15345021" w:rsidP="000412FD">
      <w:pPr>
        <w:tabs>
          <w:tab w:val="left" w:pos="3960"/>
        </w:tabs>
        <w:spacing w:after="0" w:line="276" w:lineRule="auto"/>
        <w:rPr>
          <w:rFonts w:ascii="Calibri" w:eastAsia="Calibri" w:hAnsi="Calibri" w:cs="Calibri"/>
          <w:sz w:val="24"/>
          <w:szCs w:val="24"/>
        </w:rPr>
      </w:pPr>
    </w:p>
    <w:p w14:paraId="35D0C1AE" w14:textId="344BB86A" w:rsidR="15345021" w:rsidRPr="00E34EC5" w:rsidRDefault="0C579109" w:rsidP="00787692">
      <w:pPr>
        <w:tabs>
          <w:tab w:val="left" w:pos="3960"/>
        </w:tabs>
        <w:spacing w:after="0" w:line="276" w:lineRule="auto"/>
        <w:rPr>
          <w:sz w:val="24"/>
          <w:szCs w:val="24"/>
        </w:rPr>
      </w:pPr>
      <w:r w:rsidRPr="00E34EC5">
        <w:rPr>
          <w:rFonts w:ascii="Calibri" w:eastAsia="Calibri" w:hAnsi="Calibri" w:cs="Calibri"/>
          <w:sz w:val="24"/>
          <w:szCs w:val="24"/>
        </w:rPr>
        <w:t>Creative Arts East is a charitable company limited by guarantee, incorporated on 20</w:t>
      </w:r>
      <w:r w:rsidRPr="00E34EC5">
        <w:rPr>
          <w:rFonts w:ascii="Calibri" w:eastAsia="Calibri" w:hAnsi="Calibri" w:cs="Calibri"/>
          <w:sz w:val="24"/>
          <w:szCs w:val="24"/>
          <w:vertAlign w:val="superscript"/>
        </w:rPr>
        <w:t>th</w:t>
      </w:r>
      <w:r w:rsidRPr="00E34EC5">
        <w:rPr>
          <w:rFonts w:ascii="Calibri" w:eastAsia="Calibri" w:hAnsi="Calibri" w:cs="Calibri"/>
          <w:sz w:val="24"/>
          <w:szCs w:val="24"/>
        </w:rPr>
        <w:t xml:space="preserve"> July </w:t>
      </w:r>
      <w:proofErr w:type="gramStart"/>
      <w:r w:rsidRPr="00E34EC5">
        <w:rPr>
          <w:rFonts w:ascii="Calibri" w:eastAsia="Calibri" w:hAnsi="Calibri" w:cs="Calibri"/>
          <w:sz w:val="24"/>
          <w:szCs w:val="24"/>
        </w:rPr>
        <w:t>1994</w:t>
      </w:r>
      <w:proofErr w:type="gramEnd"/>
      <w:r w:rsidRPr="00E34EC5">
        <w:rPr>
          <w:rFonts w:ascii="Calibri" w:eastAsia="Calibri" w:hAnsi="Calibri" w:cs="Calibri"/>
          <w:sz w:val="24"/>
          <w:szCs w:val="24"/>
        </w:rPr>
        <w:t xml:space="preserve"> and registered as a charity on 23</w:t>
      </w:r>
      <w:r w:rsidRPr="00E34EC5">
        <w:rPr>
          <w:rFonts w:ascii="Calibri" w:eastAsia="Calibri" w:hAnsi="Calibri" w:cs="Calibri"/>
          <w:sz w:val="24"/>
          <w:szCs w:val="24"/>
          <w:vertAlign w:val="superscript"/>
        </w:rPr>
        <w:t>rd</w:t>
      </w:r>
      <w:r w:rsidRPr="00E34EC5">
        <w:rPr>
          <w:rFonts w:ascii="Calibri" w:eastAsia="Calibri" w:hAnsi="Calibri" w:cs="Calibri"/>
          <w:sz w:val="24"/>
          <w:szCs w:val="24"/>
        </w:rPr>
        <w:t xml:space="preserve"> August 1994.  We are an Arts Council National Portfolio Organisation (NPO), which operates on a mixed income model including core investment from multiple local authorities in the region. </w:t>
      </w:r>
      <w:r w:rsidR="00E40C43" w:rsidRPr="00E40C43">
        <w:rPr>
          <w:rFonts w:ascii="Calibri" w:eastAsia="Calibri" w:hAnsi="Calibri" w:cs="Calibri"/>
          <w:sz w:val="24"/>
          <w:szCs w:val="24"/>
        </w:rPr>
        <w:t>The annual turnover of Creative Arts East for the year ended 31st March 2021 was £429,189 and the organisation has a reserve fund of £82,295.</w:t>
      </w:r>
    </w:p>
    <w:p w14:paraId="332382BD" w14:textId="49D43224" w:rsidR="15345021" w:rsidRPr="00E34EC5" w:rsidRDefault="15345021" w:rsidP="00787692">
      <w:pPr>
        <w:pStyle w:val="ListParagraph"/>
        <w:spacing w:after="0"/>
        <w:ind w:left="0" w:right="260"/>
        <w:rPr>
          <w:sz w:val="24"/>
          <w:szCs w:val="24"/>
          <w:lang w:eastAsia="en-GB"/>
        </w:rPr>
      </w:pPr>
    </w:p>
    <w:p w14:paraId="5CE8D8AA" w14:textId="6C08B0F9" w:rsidR="003120E8" w:rsidRPr="006B2905" w:rsidRDefault="349DD3AB" w:rsidP="004111B3">
      <w:pPr>
        <w:pStyle w:val="ListParagraph"/>
        <w:ind w:left="0" w:right="260"/>
        <w:rPr>
          <w:b/>
          <w:bCs/>
          <w:sz w:val="24"/>
          <w:szCs w:val="24"/>
          <w:u w:val="single"/>
          <w:lang w:eastAsia="en-GB"/>
        </w:rPr>
      </w:pPr>
      <w:r w:rsidRPr="006B2905">
        <w:rPr>
          <w:b/>
          <w:bCs/>
          <w:sz w:val="24"/>
          <w:szCs w:val="24"/>
          <w:u w:val="single"/>
          <w:lang w:eastAsia="en-GB"/>
        </w:rPr>
        <w:t>Why become a Board member now?</w:t>
      </w:r>
    </w:p>
    <w:p w14:paraId="19E760B6" w14:textId="2608227E" w:rsidR="15345021" w:rsidRPr="00E34EC5" w:rsidRDefault="0C579109" w:rsidP="00787692">
      <w:pPr>
        <w:spacing w:after="0" w:line="276"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 xml:space="preserve">After what has been one of the most challenging periods in the history of the organisation, the Board and staff are pleased and proud to be able to look to the future; having successfully maintained the stability and resources of the charity to date.  In 2021, we are working with our partners to rebuild our community engagement activities and embarking on many exciting new projects that will extend our commitment to reaching new and varied audiences across the rural East. </w:t>
      </w:r>
    </w:p>
    <w:p w14:paraId="2BE74EED" w14:textId="3FB9DBD3" w:rsidR="15345021" w:rsidRPr="00E34EC5" w:rsidRDefault="15345021" w:rsidP="00787692">
      <w:pPr>
        <w:spacing w:after="0" w:line="276" w:lineRule="auto"/>
        <w:ind w:right="260"/>
        <w:rPr>
          <w:rFonts w:ascii="Calibri" w:eastAsia="Times New Roman" w:hAnsi="Calibri" w:cs="Calibri"/>
          <w:sz w:val="24"/>
          <w:szCs w:val="24"/>
          <w:lang w:eastAsia="en-GB"/>
        </w:rPr>
      </w:pPr>
    </w:p>
    <w:p w14:paraId="02DF46C0" w14:textId="77CC160F" w:rsidR="15345021" w:rsidRDefault="0C579109" w:rsidP="00787692">
      <w:pPr>
        <w:spacing w:after="0" w:line="276"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On that basis, we are looking for at least two new Trustees to join our vibrant, inclusive organisation and get ‘on Board’ with helping us shape the future</w:t>
      </w:r>
      <w:r w:rsidR="00F75EC0">
        <w:rPr>
          <w:rFonts w:ascii="Calibri" w:eastAsia="Times New Roman" w:hAnsi="Calibri" w:cs="Calibri"/>
          <w:sz w:val="24"/>
          <w:szCs w:val="24"/>
          <w:lang w:eastAsia="en-GB"/>
        </w:rPr>
        <w:t>.</w:t>
      </w:r>
    </w:p>
    <w:p w14:paraId="06A126F5" w14:textId="77777777" w:rsidR="003120E8" w:rsidRDefault="003120E8" w:rsidP="00787692">
      <w:pPr>
        <w:spacing w:after="0" w:line="276" w:lineRule="auto"/>
        <w:ind w:right="260"/>
        <w:rPr>
          <w:rFonts w:ascii="Calibri" w:eastAsia="Times New Roman" w:hAnsi="Calibri" w:cs="Calibri"/>
          <w:sz w:val="24"/>
          <w:szCs w:val="24"/>
          <w:lang w:eastAsia="en-GB"/>
        </w:rPr>
      </w:pPr>
    </w:p>
    <w:p w14:paraId="58A5E0E4" w14:textId="77777777" w:rsidR="003120E8" w:rsidRDefault="003120E8" w:rsidP="00787692">
      <w:pPr>
        <w:spacing w:after="0" w:line="276" w:lineRule="auto"/>
        <w:ind w:right="260"/>
        <w:rPr>
          <w:rFonts w:ascii="Calibri" w:eastAsia="Times New Roman" w:hAnsi="Calibri" w:cs="Calibri"/>
          <w:sz w:val="24"/>
          <w:szCs w:val="24"/>
          <w:lang w:eastAsia="en-GB"/>
        </w:rPr>
      </w:pPr>
    </w:p>
    <w:p w14:paraId="26E2C09F" w14:textId="77777777" w:rsidR="003120E8" w:rsidRPr="00E34EC5" w:rsidRDefault="003120E8" w:rsidP="00787692">
      <w:pPr>
        <w:spacing w:after="0" w:line="276" w:lineRule="auto"/>
        <w:ind w:right="260"/>
        <w:rPr>
          <w:rFonts w:ascii="Calibri" w:eastAsia="Times New Roman" w:hAnsi="Calibri" w:cs="Calibri"/>
          <w:sz w:val="24"/>
          <w:szCs w:val="24"/>
          <w:lang w:eastAsia="en-GB"/>
        </w:rPr>
      </w:pPr>
    </w:p>
    <w:p w14:paraId="7F35C8C2" w14:textId="05A65C16" w:rsidR="15345021" w:rsidRPr="00E34EC5" w:rsidRDefault="15345021" w:rsidP="00787692">
      <w:pPr>
        <w:pStyle w:val="ListParagraph"/>
        <w:spacing w:after="0"/>
        <w:ind w:left="0" w:right="260"/>
        <w:rPr>
          <w:sz w:val="24"/>
          <w:szCs w:val="24"/>
          <w:lang w:eastAsia="en-GB"/>
        </w:rPr>
      </w:pPr>
    </w:p>
    <w:p w14:paraId="2C6BEA15" w14:textId="00C8C275" w:rsidR="003120E8" w:rsidRPr="004111B3" w:rsidRDefault="6A2B1899" w:rsidP="004111B3">
      <w:pPr>
        <w:spacing w:line="276" w:lineRule="auto"/>
        <w:ind w:right="260"/>
        <w:rPr>
          <w:rFonts w:ascii="Calibri" w:eastAsia="Times New Roman" w:hAnsi="Calibri" w:cs="Calibri"/>
          <w:b/>
          <w:bCs/>
          <w:sz w:val="24"/>
          <w:szCs w:val="24"/>
          <w:u w:val="single"/>
          <w:lang w:eastAsia="en-GB"/>
        </w:rPr>
      </w:pPr>
      <w:r w:rsidRPr="006B2905">
        <w:rPr>
          <w:rFonts w:ascii="Calibri" w:eastAsia="Times New Roman" w:hAnsi="Calibri" w:cs="Calibri"/>
          <w:b/>
          <w:bCs/>
          <w:sz w:val="24"/>
          <w:szCs w:val="24"/>
          <w:u w:val="single"/>
          <w:lang w:eastAsia="en-GB"/>
        </w:rPr>
        <w:lastRenderedPageBreak/>
        <w:t>Who are we looking for?</w:t>
      </w:r>
    </w:p>
    <w:p w14:paraId="114E541B" w14:textId="0A411141" w:rsidR="008A08FC" w:rsidRPr="00E34EC5" w:rsidRDefault="0C579109" w:rsidP="00787692">
      <w:pPr>
        <w:spacing w:after="0" w:line="276"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 xml:space="preserve">We would like to hear from committed, knowledgeable people who share our vision and values. We want you to bring whatever experience and knowledge you have to the </w:t>
      </w:r>
      <w:proofErr w:type="gramStart"/>
      <w:r w:rsidRPr="00E34EC5">
        <w:rPr>
          <w:rFonts w:ascii="Calibri" w:eastAsia="Times New Roman" w:hAnsi="Calibri" w:cs="Calibri"/>
          <w:sz w:val="24"/>
          <w:szCs w:val="24"/>
          <w:lang w:eastAsia="en-GB"/>
        </w:rPr>
        <w:t>table, and</w:t>
      </w:r>
      <w:proofErr w:type="gramEnd"/>
      <w:r w:rsidRPr="00E34EC5">
        <w:rPr>
          <w:rFonts w:ascii="Calibri" w:eastAsia="Times New Roman" w:hAnsi="Calibri" w:cs="Calibri"/>
          <w:sz w:val="24"/>
          <w:szCs w:val="24"/>
          <w:lang w:eastAsia="en-GB"/>
        </w:rPr>
        <w:t xml:space="preserve"> help us shape our path and mission going forward. You’ll be available to attend quarterly meetings along with the rest of the Board and our Senior Management </w:t>
      </w:r>
      <w:proofErr w:type="gramStart"/>
      <w:r w:rsidRPr="00E34EC5">
        <w:rPr>
          <w:rFonts w:ascii="Calibri" w:eastAsia="Times New Roman" w:hAnsi="Calibri" w:cs="Calibri"/>
          <w:sz w:val="24"/>
          <w:szCs w:val="24"/>
          <w:lang w:eastAsia="en-GB"/>
        </w:rPr>
        <w:t>Team, and</w:t>
      </w:r>
      <w:proofErr w:type="gramEnd"/>
      <w:r w:rsidRPr="00E34EC5">
        <w:rPr>
          <w:rFonts w:ascii="Calibri" w:eastAsia="Times New Roman" w:hAnsi="Calibri" w:cs="Calibri"/>
          <w:sz w:val="24"/>
          <w:szCs w:val="24"/>
          <w:lang w:eastAsia="en-GB"/>
        </w:rPr>
        <w:t xml:space="preserve"> give your input on the running and activities of the organisation. </w:t>
      </w:r>
      <w:proofErr w:type="gramStart"/>
      <w:r w:rsidRPr="00E34EC5">
        <w:rPr>
          <w:rFonts w:ascii="Calibri" w:eastAsia="Times New Roman" w:hAnsi="Calibri" w:cs="Calibri"/>
          <w:sz w:val="24"/>
          <w:szCs w:val="24"/>
          <w:lang w:eastAsia="en-GB"/>
        </w:rPr>
        <w:t>Depending on your skills, experience, time and interest, there</w:t>
      </w:r>
      <w:proofErr w:type="gramEnd"/>
      <w:r w:rsidRPr="00E34EC5">
        <w:rPr>
          <w:rFonts w:ascii="Calibri" w:eastAsia="Times New Roman" w:hAnsi="Calibri" w:cs="Calibri"/>
          <w:sz w:val="24"/>
          <w:szCs w:val="24"/>
          <w:lang w:eastAsia="en-GB"/>
        </w:rPr>
        <w:t xml:space="preserve"> may be additional opportunities available for you to contribute towards, including event attendance, team meetings or Board sub-committees.</w:t>
      </w:r>
    </w:p>
    <w:p w14:paraId="09FE0E6C" w14:textId="727BF20A" w:rsidR="008A08FC" w:rsidRPr="00E34EC5" w:rsidRDefault="008A08FC" w:rsidP="00787692">
      <w:pPr>
        <w:spacing w:after="0" w:line="276" w:lineRule="auto"/>
        <w:ind w:right="260"/>
        <w:rPr>
          <w:rFonts w:ascii="Calibri" w:eastAsia="Times New Roman" w:hAnsi="Calibri" w:cs="Calibri"/>
          <w:sz w:val="24"/>
          <w:szCs w:val="24"/>
          <w:lang w:eastAsia="en-GB"/>
        </w:rPr>
      </w:pPr>
    </w:p>
    <w:p w14:paraId="1AB71F56" w14:textId="013F2169" w:rsidR="008A08FC" w:rsidRPr="00E34EC5" w:rsidRDefault="031328B1" w:rsidP="00787692">
      <w:pPr>
        <w:spacing w:after="0" w:line="276" w:lineRule="auto"/>
        <w:ind w:right="260"/>
        <w:rPr>
          <w:rFonts w:ascii="Calibri" w:eastAsia="Times New Roman" w:hAnsi="Calibri" w:cs="Calibri"/>
          <w:b/>
          <w:bCs/>
          <w:sz w:val="24"/>
          <w:szCs w:val="24"/>
          <w:lang w:eastAsia="en-GB"/>
        </w:rPr>
      </w:pPr>
      <w:r w:rsidRPr="00E34EC5">
        <w:rPr>
          <w:rFonts w:ascii="Calibri" w:eastAsia="Times New Roman" w:hAnsi="Calibri" w:cs="Calibri"/>
          <w:b/>
          <w:bCs/>
          <w:sz w:val="24"/>
          <w:szCs w:val="24"/>
          <w:lang w:eastAsia="en-GB"/>
        </w:rPr>
        <w:t xml:space="preserve">You don’t need to have had </w:t>
      </w:r>
      <w:r w:rsidR="03E9F495" w:rsidRPr="00E34EC5">
        <w:rPr>
          <w:rFonts w:ascii="Calibri" w:eastAsia="Times New Roman" w:hAnsi="Calibri" w:cs="Calibri"/>
          <w:b/>
          <w:bCs/>
          <w:sz w:val="24"/>
          <w:szCs w:val="24"/>
          <w:lang w:eastAsia="en-GB"/>
        </w:rPr>
        <w:t>any prior experience of being a Trustee</w:t>
      </w:r>
      <w:r w:rsidR="41E7DA01" w:rsidRPr="00E34EC5">
        <w:rPr>
          <w:rFonts w:ascii="Calibri" w:eastAsia="Times New Roman" w:hAnsi="Calibri" w:cs="Calibri"/>
          <w:b/>
          <w:bCs/>
          <w:sz w:val="24"/>
          <w:szCs w:val="24"/>
          <w:lang w:eastAsia="en-GB"/>
        </w:rPr>
        <w:t xml:space="preserve"> before applying – we will provide support</w:t>
      </w:r>
      <w:r w:rsidR="7B7BD204" w:rsidRPr="00E34EC5">
        <w:rPr>
          <w:rFonts w:ascii="Calibri" w:eastAsia="Times New Roman" w:hAnsi="Calibri" w:cs="Calibri"/>
          <w:b/>
          <w:bCs/>
          <w:sz w:val="24"/>
          <w:szCs w:val="24"/>
          <w:lang w:eastAsia="en-GB"/>
        </w:rPr>
        <w:t xml:space="preserve">, </w:t>
      </w:r>
      <w:proofErr w:type="gramStart"/>
      <w:r w:rsidR="7B7BD204" w:rsidRPr="00E34EC5">
        <w:rPr>
          <w:rFonts w:ascii="Calibri" w:eastAsia="Times New Roman" w:hAnsi="Calibri" w:cs="Calibri"/>
          <w:b/>
          <w:bCs/>
          <w:sz w:val="24"/>
          <w:szCs w:val="24"/>
          <w:lang w:eastAsia="en-GB"/>
        </w:rPr>
        <w:t>mentorship</w:t>
      </w:r>
      <w:proofErr w:type="gramEnd"/>
      <w:r w:rsidR="7B7BD204" w:rsidRPr="00E34EC5">
        <w:rPr>
          <w:rFonts w:ascii="Calibri" w:eastAsia="Times New Roman" w:hAnsi="Calibri" w:cs="Calibri"/>
          <w:b/>
          <w:bCs/>
          <w:sz w:val="24"/>
          <w:szCs w:val="24"/>
          <w:lang w:eastAsia="en-GB"/>
        </w:rPr>
        <w:t xml:space="preserve"> and </w:t>
      </w:r>
      <w:r w:rsidR="41E7DA01" w:rsidRPr="00E34EC5">
        <w:rPr>
          <w:rFonts w:ascii="Calibri" w:eastAsia="Times New Roman" w:hAnsi="Calibri" w:cs="Calibri"/>
          <w:b/>
          <w:bCs/>
          <w:sz w:val="24"/>
          <w:szCs w:val="24"/>
          <w:lang w:eastAsia="en-GB"/>
        </w:rPr>
        <w:t>training.</w:t>
      </w:r>
    </w:p>
    <w:p w14:paraId="0EFA2D13" w14:textId="77777777" w:rsidR="00774269" w:rsidRPr="00E34EC5" w:rsidRDefault="00774269" w:rsidP="00787692">
      <w:pPr>
        <w:spacing w:after="0" w:line="276" w:lineRule="auto"/>
        <w:ind w:right="260"/>
        <w:rPr>
          <w:rFonts w:ascii="Calibri" w:eastAsia="Times New Roman" w:hAnsi="Calibri" w:cs="Calibri"/>
          <w:sz w:val="24"/>
          <w:szCs w:val="24"/>
          <w:lang w:eastAsia="en-GB"/>
        </w:rPr>
      </w:pPr>
    </w:p>
    <w:p w14:paraId="6196253A" w14:textId="7103DAAA" w:rsidR="480847D6" w:rsidRPr="00E34EC5" w:rsidRDefault="0C579109" w:rsidP="00787692">
      <w:pPr>
        <w:spacing w:after="0" w:line="276"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We are looking for new Trustees from all walks of life and with a range of experiences, but are particularly keen to hear from candidates who:</w:t>
      </w:r>
    </w:p>
    <w:p w14:paraId="22FDEC83" w14:textId="42992B9B" w:rsidR="15345021" w:rsidRPr="00E34EC5" w:rsidRDefault="15345021" w:rsidP="00787692">
      <w:pPr>
        <w:spacing w:after="0" w:line="276" w:lineRule="auto"/>
        <w:ind w:right="260"/>
        <w:rPr>
          <w:rFonts w:ascii="Calibri" w:eastAsia="Times New Roman" w:hAnsi="Calibri" w:cs="Calibri"/>
          <w:sz w:val="24"/>
          <w:szCs w:val="24"/>
          <w:lang w:eastAsia="en-GB"/>
        </w:rPr>
      </w:pPr>
    </w:p>
    <w:p w14:paraId="63929FF6" w14:textId="5F347856" w:rsidR="0C579109" w:rsidRPr="00E34EC5" w:rsidRDefault="0C579109" w:rsidP="000412FD">
      <w:pPr>
        <w:numPr>
          <w:ilvl w:val="0"/>
          <w:numId w:val="2"/>
        </w:numPr>
        <w:spacing w:after="0" w:line="360"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Work, or have worked as, a performing artist</w:t>
      </w:r>
    </w:p>
    <w:p w14:paraId="7374A8AB" w14:textId="58B5A6F5" w:rsidR="00774269" w:rsidRPr="00E34EC5" w:rsidRDefault="0C579109" w:rsidP="000412FD">
      <w:pPr>
        <w:numPr>
          <w:ilvl w:val="0"/>
          <w:numId w:val="2"/>
        </w:numPr>
        <w:spacing w:after="0" w:line="360"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Work, or have worked, closely with rural venues (</w:t>
      </w:r>
      <w:proofErr w:type="gramStart"/>
      <w:r w:rsidRPr="00E34EC5">
        <w:rPr>
          <w:rFonts w:ascii="Calibri" w:eastAsia="Times New Roman" w:hAnsi="Calibri" w:cs="Calibri"/>
          <w:sz w:val="24"/>
          <w:szCs w:val="24"/>
          <w:lang w:eastAsia="en-GB"/>
        </w:rPr>
        <w:t>e.g.</w:t>
      </w:r>
      <w:proofErr w:type="gramEnd"/>
      <w:r w:rsidRPr="00E34EC5">
        <w:rPr>
          <w:rFonts w:ascii="Calibri" w:eastAsia="Times New Roman" w:hAnsi="Calibri" w:cs="Calibri"/>
          <w:sz w:val="24"/>
          <w:szCs w:val="24"/>
          <w:lang w:eastAsia="en-GB"/>
        </w:rPr>
        <w:t xml:space="preserve"> CAE Promoter, Village Hall Committee </w:t>
      </w:r>
      <w:r w:rsidR="0058298E">
        <w:rPr>
          <w:rFonts w:ascii="Calibri" w:eastAsia="Times New Roman" w:hAnsi="Calibri" w:cs="Calibri"/>
          <w:sz w:val="24"/>
          <w:szCs w:val="24"/>
          <w:lang w:eastAsia="en-GB"/>
        </w:rPr>
        <w:t>m</w:t>
      </w:r>
      <w:r w:rsidRPr="00E34EC5">
        <w:rPr>
          <w:rFonts w:ascii="Calibri" w:eastAsia="Times New Roman" w:hAnsi="Calibri" w:cs="Calibri"/>
          <w:sz w:val="24"/>
          <w:szCs w:val="24"/>
          <w:lang w:eastAsia="en-GB"/>
        </w:rPr>
        <w:t>ember</w:t>
      </w:r>
      <w:r w:rsidR="0058298E">
        <w:rPr>
          <w:rFonts w:ascii="Calibri" w:eastAsia="Times New Roman" w:hAnsi="Calibri" w:cs="Calibri"/>
          <w:sz w:val="24"/>
          <w:szCs w:val="24"/>
          <w:lang w:eastAsia="en-GB"/>
        </w:rPr>
        <w:t>, rural event organiser</w:t>
      </w:r>
      <w:r w:rsidRPr="00E34EC5">
        <w:rPr>
          <w:rFonts w:ascii="Calibri" w:eastAsia="Times New Roman" w:hAnsi="Calibri" w:cs="Calibri"/>
          <w:sz w:val="24"/>
          <w:szCs w:val="24"/>
          <w:lang w:eastAsia="en-GB"/>
        </w:rPr>
        <w:t xml:space="preserve"> etc)</w:t>
      </w:r>
    </w:p>
    <w:p w14:paraId="0AABD9A4" w14:textId="57E6EF05" w:rsidR="438BFEBA" w:rsidRPr="00E34EC5" w:rsidRDefault="0C579109" w:rsidP="000412FD">
      <w:pPr>
        <w:numPr>
          <w:ilvl w:val="0"/>
          <w:numId w:val="2"/>
        </w:numPr>
        <w:spacing w:after="0" w:line="360"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Are under the age of 30</w:t>
      </w:r>
    </w:p>
    <w:p w14:paraId="63FB2859" w14:textId="29CEE0CE" w:rsidR="438BFEBA" w:rsidRPr="00E34EC5" w:rsidRDefault="0C579109" w:rsidP="000412FD">
      <w:pPr>
        <w:numPr>
          <w:ilvl w:val="0"/>
          <w:numId w:val="2"/>
        </w:numPr>
        <w:spacing w:after="0" w:line="360"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 xml:space="preserve">Have a legal background / </w:t>
      </w:r>
      <w:proofErr w:type="gramStart"/>
      <w:r w:rsidRPr="00E34EC5">
        <w:rPr>
          <w:rFonts w:ascii="Calibri" w:eastAsia="Times New Roman" w:hAnsi="Calibri" w:cs="Calibri"/>
          <w:sz w:val="24"/>
          <w:szCs w:val="24"/>
          <w:lang w:eastAsia="en-GB"/>
        </w:rPr>
        <w:t>skills</w:t>
      </w:r>
      <w:proofErr w:type="gramEnd"/>
    </w:p>
    <w:p w14:paraId="7F272D4E" w14:textId="6F121C8C" w:rsidR="438BFEBA" w:rsidRPr="00E34EC5" w:rsidRDefault="0C579109" w:rsidP="000412FD">
      <w:pPr>
        <w:numPr>
          <w:ilvl w:val="0"/>
          <w:numId w:val="2"/>
        </w:numPr>
        <w:spacing w:after="0" w:line="360"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 xml:space="preserve">Have a finance </w:t>
      </w:r>
      <w:proofErr w:type="gramStart"/>
      <w:r w:rsidRPr="00E34EC5">
        <w:rPr>
          <w:rFonts w:ascii="Calibri" w:eastAsia="Times New Roman" w:hAnsi="Calibri" w:cs="Calibri"/>
          <w:sz w:val="24"/>
          <w:szCs w:val="24"/>
          <w:lang w:eastAsia="en-GB"/>
        </w:rPr>
        <w:t>background / skills</w:t>
      </w:r>
      <w:proofErr w:type="gramEnd"/>
    </w:p>
    <w:p w14:paraId="45785761" w14:textId="592C29AA" w:rsidR="0C579109" w:rsidRPr="00E34EC5" w:rsidRDefault="0C579109" w:rsidP="000412FD">
      <w:pPr>
        <w:numPr>
          <w:ilvl w:val="0"/>
          <w:numId w:val="2"/>
        </w:numPr>
        <w:spacing w:after="0" w:line="360"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 xml:space="preserve">Have experience of the health &amp; social care system </w:t>
      </w:r>
    </w:p>
    <w:p w14:paraId="4FDAE86B" w14:textId="77777777" w:rsidR="00774269" w:rsidRPr="00E34EC5" w:rsidRDefault="00774269" w:rsidP="00787692">
      <w:pPr>
        <w:spacing w:after="0" w:line="276" w:lineRule="auto"/>
        <w:ind w:right="260"/>
        <w:rPr>
          <w:rFonts w:ascii="Calibri" w:eastAsia="Times New Roman" w:hAnsi="Calibri" w:cs="Calibri"/>
          <w:sz w:val="24"/>
          <w:szCs w:val="24"/>
          <w:lang w:eastAsia="en-GB"/>
        </w:rPr>
      </w:pPr>
    </w:p>
    <w:p w14:paraId="004EAFE8" w14:textId="23E47638" w:rsidR="003D355C" w:rsidRPr="00E34EC5" w:rsidRDefault="57077819" w:rsidP="00787692">
      <w:pPr>
        <w:spacing w:after="0" w:line="276"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We welcome and encourage applications from all</w:t>
      </w:r>
      <w:r w:rsidR="68B5D53D" w:rsidRPr="00E34EC5">
        <w:rPr>
          <w:rFonts w:ascii="Calibri" w:eastAsia="Times New Roman" w:hAnsi="Calibri" w:cs="Calibri"/>
          <w:sz w:val="24"/>
          <w:szCs w:val="24"/>
          <w:lang w:eastAsia="en-GB"/>
        </w:rPr>
        <w:t xml:space="preserve"> members of the community</w:t>
      </w:r>
      <w:r w:rsidRPr="00E34EC5">
        <w:rPr>
          <w:rFonts w:ascii="Calibri" w:eastAsia="Times New Roman" w:hAnsi="Calibri" w:cs="Calibri"/>
          <w:sz w:val="24"/>
          <w:szCs w:val="24"/>
          <w:lang w:eastAsia="en-GB"/>
        </w:rPr>
        <w:t xml:space="preserve">, regardless of race, gender, sexual orientation, gender identity or expression, lifestyle, age, educational background, national origin, </w:t>
      </w:r>
      <w:proofErr w:type="gramStart"/>
      <w:r w:rsidRPr="00E34EC5">
        <w:rPr>
          <w:rFonts w:ascii="Calibri" w:eastAsia="Times New Roman" w:hAnsi="Calibri" w:cs="Calibri"/>
          <w:sz w:val="24"/>
          <w:szCs w:val="24"/>
          <w:lang w:eastAsia="en-GB"/>
        </w:rPr>
        <w:t>religion</w:t>
      </w:r>
      <w:proofErr w:type="gramEnd"/>
      <w:r w:rsidRPr="00E34EC5">
        <w:rPr>
          <w:rFonts w:ascii="Calibri" w:eastAsia="Times New Roman" w:hAnsi="Calibri" w:cs="Calibri"/>
          <w:sz w:val="24"/>
          <w:szCs w:val="24"/>
          <w:lang w:eastAsia="en-GB"/>
        </w:rPr>
        <w:t xml:space="preserve"> or </w:t>
      </w:r>
      <w:r w:rsidR="1B8EC18D" w:rsidRPr="00E34EC5">
        <w:rPr>
          <w:rFonts w:ascii="Calibri" w:eastAsia="Times New Roman" w:hAnsi="Calibri" w:cs="Calibri"/>
          <w:sz w:val="24"/>
          <w:szCs w:val="24"/>
          <w:lang w:eastAsia="en-GB"/>
        </w:rPr>
        <w:t xml:space="preserve">disability. </w:t>
      </w:r>
      <w:r w:rsidR="7FA9348F" w:rsidRPr="00E34EC5">
        <w:rPr>
          <w:rFonts w:ascii="Calibri" w:eastAsia="Times New Roman" w:hAnsi="Calibri" w:cs="Calibri"/>
          <w:sz w:val="24"/>
          <w:szCs w:val="24"/>
          <w:lang w:eastAsia="en-GB"/>
        </w:rPr>
        <w:t xml:space="preserve">We are an </w:t>
      </w:r>
      <w:r w:rsidR="77B50580" w:rsidRPr="00E34EC5">
        <w:rPr>
          <w:rFonts w:ascii="Calibri" w:eastAsia="Times New Roman" w:hAnsi="Calibri" w:cs="Calibri"/>
          <w:sz w:val="24"/>
          <w:szCs w:val="24"/>
          <w:lang w:eastAsia="en-GB"/>
        </w:rPr>
        <w:t>equal</w:t>
      </w:r>
      <w:r w:rsidR="512419FD" w:rsidRPr="00E34EC5">
        <w:rPr>
          <w:rFonts w:ascii="Calibri" w:eastAsia="Times New Roman" w:hAnsi="Calibri" w:cs="Calibri"/>
          <w:sz w:val="24"/>
          <w:szCs w:val="24"/>
          <w:lang w:eastAsia="en-GB"/>
        </w:rPr>
        <w:t xml:space="preserve"> </w:t>
      </w:r>
      <w:r w:rsidR="77B50580" w:rsidRPr="00E34EC5">
        <w:rPr>
          <w:rFonts w:ascii="Calibri" w:eastAsia="Times New Roman" w:hAnsi="Calibri" w:cs="Calibri"/>
          <w:sz w:val="24"/>
          <w:szCs w:val="24"/>
          <w:lang w:eastAsia="en-GB"/>
        </w:rPr>
        <w:t>opportuniti</w:t>
      </w:r>
      <w:r w:rsidR="1474E730" w:rsidRPr="00E34EC5">
        <w:rPr>
          <w:rFonts w:ascii="Calibri" w:eastAsia="Times New Roman" w:hAnsi="Calibri" w:cs="Calibri"/>
          <w:sz w:val="24"/>
          <w:szCs w:val="24"/>
          <w:lang w:eastAsia="en-GB"/>
        </w:rPr>
        <w:t>e</w:t>
      </w:r>
      <w:r w:rsidR="77B50580" w:rsidRPr="00E34EC5">
        <w:rPr>
          <w:rFonts w:ascii="Calibri" w:eastAsia="Times New Roman" w:hAnsi="Calibri" w:cs="Calibri"/>
          <w:sz w:val="24"/>
          <w:szCs w:val="24"/>
          <w:lang w:eastAsia="en-GB"/>
        </w:rPr>
        <w:t>s</w:t>
      </w:r>
      <w:r w:rsidR="4CD04840" w:rsidRPr="00E34EC5">
        <w:rPr>
          <w:rFonts w:ascii="Calibri" w:eastAsia="Times New Roman" w:hAnsi="Calibri" w:cs="Calibri"/>
          <w:sz w:val="24"/>
          <w:szCs w:val="24"/>
          <w:lang w:eastAsia="en-GB"/>
        </w:rPr>
        <w:t xml:space="preserve"> employer and </w:t>
      </w:r>
      <w:r w:rsidR="5F310EC7" w:rsidRPr="00E34EC5">
        <w:rPr>
          <w:rFonts w:ascii="Calibri" w:eastAsia="Times New Roman" w:hAnsi="Calibri" w:cs="Calibri"/>
          <w:sz w:val="24"/>
          <w:szCs w:val="24"/>
          <w:lang w:eastAsia="en-GB"/>
        </w:rPr>
        <w:t xml:space="preserve">hold Investors </w:t>
      </w:r>
      <w:proofErr w:type="gramStart"/>
      <w:r w:rsidR="5F310EC7" w:rsidRPr="00E34EC5">
        <w:rPr>
          <w:rFonts w:ascii="Calibri" w:eastAsia="Times New Roman" w:hAnsi="Calibri" w:cs="Calibri"/>
          <w:sz w:val="24"/>
          <w:szCs w:val="24"/>
          <w:lang w:eastAsia="en-GB"/>
        </w:rPr>
        <w:t>In</w:t>
      </w:r>
      <w:proofErr w:type="gramEnd"/>
      <w:r w:rsidR="5F310EC7" w:rsidRPr="00E34EC5">
        <w:rPr>
          <w:rFonts w:ascii="Calibri" w:eastAsia="Times New Roman" w:hAnsi="Calibri" w:cs="Calibri"/>
          <w:sz w:val="24"/>
          <w:szCs w:val="24"/>
          <w:lang w:eastAsia="en-GB"/>
        </w:rPr>
        <w:t xml:space="preserve"> People status.</w:t>
      </w:r>
    </w:p>
    <w:p w14:paraId="1CF83D0E" w14:textId="67E461C3" w:rsidR="003D355C" w:rsidRPr="00E34EC5" w:rsidRDefault="4CD04840" w:rsidP="00787692">
      <w:pPr>
        <w:spacing w:after="0" w:line="276" w:lineRule="auto"/>
        <w:ind w:right="260"/>
        <w:rPr>
          <w:rFonts w:ascii="Calibri" w:eastAsia="Times New Roman" w:hAnsi="Calibri" w:cs="Calibri"/>
          <w:sz w:val="24"/>
          <w:szCs w:val="24"/>
          <w:lang w:eastAsia="en-GB"/>
        </w:rPr>
      </w:pPr>
      <w:r w:rsidRPr="00E34EC5">
        <w:rPr>
          <w:rFonts w:ascii="Calibri" w:eastAsia="Times New Roman" w:hAnsi="Calibri" w:cs="Calibri"/>
          <w:sz w:val="24"/>
          <w:szCs w:val="24"/>
          <w:lang w:eastAsia="en-GB"/>
        </w:rPr>
        <w:t xml:space="preserve"> </w:t>
      </w:r>
    </w:p>
    <w:p w14:paraId="7B285DD9" w14:textId="6F78F9A3" w:rsidR="00570627" w:rsidRPr="00E34EC5" w:rsidRDefault="0C579109" w:rsidP="00787692">
      <w:pPr>
        <w:pStyle w:val="NormalWeb"/>
        <w:spacing w:before="0" w:beforeAutospacing="0" w:after="0" w:afterAutospacing="0" w:line="276" w:lineRule="auto"/>
        <w:ind w:right="260"/>
        <w:rPr>
          <w:rFonts w:asciiTheme="minorHAnsi" w:hAnsiTheme="minorHAnsi" w:cstheme="minorBidi"/>
        </w:rPr>
      </w:pPr>
      <w:r w:rsidRPr="00E34EC5">
        <w:rPr>
          <w:rFonts w:asciiTheme="minorHAnsi" w:hAnsiTheme="minorHAnsi" w:cstheme="minorBidi"/>
        </w:rPr>
        <w:t xml:space="preserve">If you are interested in becoming a Trustee, please send us a covering letter including a brief outline of your skills and experience in relation to our work. If you would like to request more details such as our current Business Plan or any other relevant information, or </w:t>
      </w:r>
      <w:r w:rsidR="00AC0EB0">
        <w:rPr>
          <w:rFonts w:asciiTheme="minorHAnsi" w:hAnsiTheme="minorHAnsi" w:cstheme="minorBidi"/>
        </w:rPr>
        <w:t xml:space="preserve">if you’d like </w:t>
      </w:r>
      <w:r w:rsidRPr="00E34EC5">
        <w:rPr>
          <w:rFonts w:asciiTheme="minorHAnsi" w:hAnsiTheme="minorHAnsi" w:cstheme="minorBidi"/>
        </w:rPr>
        <w:t xml:space="preserve">an informal chat with our Executive Director, Natalie Jode, </w:t>
      </w:r>
      <w:r w:rsidR="00AC0EB0">
        <w:rPr>
          <w:rFonts w:asciiTheme="minorHAnsi" w:hAnsiTheme="minorHAnsi" w:cstheme="minorBidi"/>
        </w:rPr>
        <w:t>you can contact:</w:t>
      </w:r>
    </w:p>
    <w:p w14:paraId="22B7ECE1" w14:textId="485DFDB6" w:rsidR="0C579109" w:rsidRPr="00E34EC5" w:rsidRDefault="0C579109" w:rsidP="00787692">
      <w:pPr>
        <w:pStyle w:val="NormalWeb"/>
        <w:spacing w:before="0" w:beforeAutospacing="0" w:after="0" w:afterAutospacing="0" w:line="276" w:lineRule="auto"/>
        <w:ind w:right="260"/>
        <w:rPr>
          <w:rFonts w:asciiTheme="minorHAnsi" w:hAnsiTheme="minorHAnsi" w:cstheme="minorBidi"/>
        </w:rPr>
      </w:pPr>
    </w:p>
    <w:p w14:paraId="5E0FE5BE" w14:textId="78A88E56" w:rsidR="00366AA3" w:rsidRPr="00E34EC5" w:rsidRDefault="5100F105" w:rsidP="00787692">
      <w:pPr>
        <w:pStyle w:val="NormalWeb"/>
        <w:spacing w:before="0" w:beforeAutospacing="0" w:after="0" w:afterAutospacing="0" w:line="276" w:lineRule="auto"/>
        <w:ind w:right="260"/>
        <w:rPr>
          <w:rFonts w:asciiTheme="minorHAnsi" w:hAnsiTheme="minorHAnsi" w:cstheme="minorBidi"/>
        </w:rPr>
      </w:pPr>
      <w:r w:rsidRPr="00E34EC5">
        <w:rPr>
          <w:rFonts w:asciiTheme="minorHAnsi" w:hAnsiTheme="minorHAnsi" w:cstheme="minorBidi"/>
        </w:rPr>
        <w:t xml:space="preserve">Julie Hewitt, Office Manager - </w:t>
      </w:r>
      <w:hyperlink r:id="rId9">
        <w:r w:rsidR="45494CB3" w:rsidRPr="006B2905">
          <w:rPr>
            <w:rStyle w:val="Hyperlink"/>
            <w:rFonts w:asciiTheme="minorHAnsi" w:hAnsiTheme="minorHAnsi" w:cstheme="minorBidi"/>
            <w:color w:val="C00000"/>
          </w:rPr>
          <w:t>julie@creativeartseast.co.uk</w:t>
        </w:r>
      </w:hyperlink>
      <w:r w:rsidRPr="00E34EC5">
        <w:rPr>
          <w:rFonts w:asciiTheme="minorHAnsi" w:hAnsiTheme="minorHAnsi" w:cstheme="minorBidi"/>
        </w:rPr>
        <w:t xml:space="preserve"> </w:t>
      </w:r>
      <w:r w:rsidR="5D8E238A" w:rsidRPr="00E34EC5">
        <w:rPr>
          <w:rFonts w:asciiTheme="minorHAnsi" w:hAnsiTheme="minorHAnsi" w:cstheme="minorBidi"/>
        </w:rPr>
        <w:t xml:space="preserve">/ </w:t>
      </w:r>
      <w:r w:rsidRPr="00E34EC5">
        <w:rPr>
          <w:rFonts w:asciiTheme="minorHAnsi" w:hAnsiTheme="minorHAnsi" w:cstheme="minorBidi"/>
        </w:rPr>
        <w:t>01953 713390</w:t>
      </w:r>
    </w:p>
    <w:p w14:paraId="797E4234" w14:textId="054D7955" w:rsidR="15345021" w:rsidRPr="00E34EC5" w:rsidRDefault="15345021" w:rsidP="00787692">
      <w:pPr>
        <w:pStyle w:val="NormalWeb"/>
        <w:spacing w:before="0" w:beforeAutospacing="0" w:after="0" w:afterAutospacing="0" w:line="276" w:lineRule="auto"/>
        <w:ind w:right="260"/>
        <w:rPr>
          <w:rFonts w:asciiTheme="minorHAnsi" w:hAnsiTheme="minorHAnsi" w:cstheme="minorBidi"/>
        </w:rPr>
      </w:pPr>
    </w:p>
    <w:p w14:paraId="524FFA6D" w14:textId="4A9F1C1B" w:rsidR="6775DDF0" w:rsidRPr="00E34EC5" w:rsidRDefault="349DD3AB" w:rsidP="00787692">
      <w:pPr>
        <w:pStyle w:val="NormalWeb"/>
        <w:spacing w:before="0" w:beforeAutospacing="0" w:after="0" w:afterAutospacing="0" w:line="276" w:lineRule="auto"/>
        <w:ind w:right="260"/>
        <w:rPr>
          <w:rFonts w:asciiTheme="minorHAnsi" w:hAnsiTheme="minorHAnsi" w:cstheme="minorBidi"/>
        </w:rPr>
      </w:pPr>
      <w:r w:rsidRPr="00E34EC5">
        <w:rPr>
          <w:rFonts w:asciiTheme="minorHAnsi" w:hAnsiTheme="minorHAnsi" w:cstheme="minorBidi"/>
        </w:rPr>
        <w:t xml:space="preserve">If you would like this document in another format, such as large print or audio/video file, then please </w:t>
      </w:r>
      <w:r w:rsidR="000412FD">
        <w:rPr>
          <w:rFonts w:asciiTheme="minorHAnsi" w:hAnsiTheme="minorHAnsi" w:cstheme="minorBidi"/>
        </w:rPr>
        <w:t>don’t hesitate to let us know.</w:t>
      </w:r>
    </w:p>
    <w:p w14:paraId="4C0B2FDB" w14:textId="66717E26" w:rsidR="349DD3AB" w:rsidRPr="00E34EC5" w:rsidRDefault="349DD3AB" w:rsidP="00787692">
      <w:pPr>
        <w:pStyle w:val="NormalWeb"/>
        <w:spacing w:before="0" w:beforeAutospacing="0" w:after="0" w:afterAutospacing="0" w:line="276" w:lineRule="auto"/>
        <w:ind w:right="260"/>
        <w:rPr>
          <w:rFonts w:asciiTheme="minorHAnsi" w:hAnsiTheme="minorHAnsi" w:cstheme="minorBidi"/>
        </w:rPr>
      </w:pPr>
    </w:p>
    <w:p w14:paraId="15C4E005" w14:textId="12F057C2" w:rsidR="349DD3AB" w:rsidRDefault="0C579109" w:rsidP="00787692">
      <w:pPr>
        <w:pStyle w:val="NormalWeb"/>
        <w:spacing w:before="0" w:beforeAutospacing="0" w:after="0" w:afterAutospacing="0" w:line="276" w:lineRule="auto"/>
        <w:ind w:right="260"/>
        <w:rPr>
          <w:rFonts w:asciiTheme="minorHAnsi" w:hAnsiTheme="minorHAnsi" w:cstheme="minorBidi"/>
        </w:rPr>
      </w:pPr>
      <w:r w:rsidRPr="00E34EC5">
        <w:rPr>
          <w:rFonts w:asciiTheme="minorHAnsi" w:hAnsiTheme="minorHAnsi" w:cstheme="minorBidi"/>
        </w:rPr>
        <w:t>You can find out more about us here:</w:t>
      </w:r>
    </w:p>
    <w:p w14:paraId="55EF1C5D" w14:textId="77777777" w:rsidR="006B2905" w:rsidRPr="00E34EC5" w:rsidRDefault="006B2905" w:rsidP="00787692">
      <w:pPr>
        <w:pStyle w:val="NormalWeb"/>
        <w:spacing w:before="0" w:beforeAutospacing="0" w:after="0" w:afterAutospacing="0" w:line="276" w:lineRule="auto"/>
        <w:ind w:right="260"/>
        <w:rPr>
          <w:rFonts w:asciiTheme="minorHAnsi" w:hAnsiTheme="minorHAnsi" w:cstheme="minorBidi"/>
        </w:rPr>
      </w:pPr>
    </w:p>
    <w:p w14:paraId="34158369" w14:textId="53DF0437" w:rsidR="0C579109" w:rsidRPr="006B2905" w:rsidRDefault="00D56625" w:rsidP="000412FD">
      <w:pPr>
        <w:pStyle w:val="NormalWeb"/>
        <w:spacing w:before="0" w:beforeAutospacing="0" w:after="0" w:afterAutospacing="0" w:line="276" w:lineRule="auto"/>
        <w:ind w:right="260"/>
        <w:rPr>
          <w:color w:val="C00000"/>
        </w:rPr>
      </w:pPr>
      <w:hyperlink r:id="rId10">
        <w:r w:rsidR="0C579109" w:rsidRPr="006B2905">
          <w:rPr>
            <w:rStyle w:val="Hyperlink"/>
            <w:rFonts w:asciiTheme="minorHAnsi" w:hAnsiTheme="minorHAnsi" w:cstheme="minorBidi"/>
            <w:color w:val="C00000"/>
          </w:rPr>
          <w:t>Our website</w:t>
        </w:r>
      </w:hyperlink>
    </w:p>
    <w:p w14:paraId="388CCE9B" w14:textId="66F3D732" w:rsidR="349DD3AB" w:rsidRDefault="00E34EC5" w:rsidP="000412FD">
      <w:pPr>
        <w:pStyle w:val="NormalWeb"/>
        <w:spacing w:before="0" w:beforeAutospacing="0" w:after="0" w:afterAutospacing="0" w:line="276" w:lineRule="auto"/>
        <w:ind w:right="260"/>
        <w:rPr>
          <w:rStyle w:val="Hyperlink"/>
          <w:rFonts w:asciiTheme="minorHAnsi" w:hAnsiTheme="minorHAnsi" w:cstheme="minorBidi"/>
          <w:color w:val="C00000"/>
        </w:rPr>
      </w:pPr>
      <w:hyperlink r:id="rId11" w:history="1">
        <w:r w:rsidR="002B4C81">
          <w:rPr>
            <w:rStyle w:val="Hyperlink"/>
            <w:rFonts w:asciiTheme="minorHAnsi" w:hAnsiTheme="minorHAnsi" w:cstheme="minorBidi"/>
            <w:color w:val="C00000"/>
          </w:rPr>
          <w:t>Charities commission</w:t>
        </w:r>
      </w:hyperlink>
    </w:p>
    <w:p w14:paraId="62EC6266" w14:textId="008E3849" w:rsidR="00A82C9F" w:rsidRPr="000412FD" w:rsidRDefault="003120E8" w:rsidP="00787692">
      <w:pPr>
        <w:pStyle w:val="NormalWeb"/>
        <w:spacing w:before="0" w:beforeAutospacing="0" w:after="0" w:afterAutospacing="0" w:line="276" w:lineRule="auto"/>
        <w:ind w:right="260"/>
        <w:rPr>
          <w:rFonts w:asciiTheme="minorHAnsi" w:hAnsiTheme="minorHAnsi" w:cstheme="minorBidi"/>
          <w:color w:val="C00000"/>
          <w:u w:val="single"/>
        </w:rPr>
      </w:pPr>
      <w:hyperlink r:id="rId12" w:history="1">
        <w:r w:rsidR="00941665" w:rsidRPr="003120E8">
          <w:rPr>
            <w:rStyle w:val="Hyperlink"/>
            <w:rFonts w:asciiTheme="minorHAnsi" w:hAnsiTheme="minorHAnsi" w:cstheme="minorBidi"/>
            <w:color w:val="C00000"/>
          </w:rPr>
          <w:t>Sign up to our newsletter</w:t>
        </w:r>
      </w:hyperlink>
    </w:p>
    <w:sectPr w:rsidR="00A82C9F" w:rsidRPr="000412FD" w:rsidSect="007B316A">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E2C"/>
    <w:multiLevelType w:val="hybridMultilevel"/>
    <w:tmpl w:val="7E26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9A10BB"/>
    <w:multiLevelType w:val="hybridMultilevel"/>
    <w:tmpl w:val="9D1A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8B"/>
    <w:rsid w:val="000118C8"/>
    <w:rsid w:val="00021775"/>
    <w:rsid w:val="000412FD"/>
    <w:rsid w:val="000662DE"/>
    <w:rsid w:val="001F273F"/>
    <w:rsid w:val="002335F6"/>
    <w:rsid w:val="002B4C81"/>
    <w:rsid w:val="002E784E"/>
    <w:rsid w:val="002F65CB"/>
    <w:rsid w:val="003120E8"/>
    <w:rsid w:val="00351FEC"/>
    <w:rsid w:val="00366AA3"/>
    <w:rsid w:val="00377921"/>
    <w:rsid w:val="003D355C"/>
    <w:rsid w:val="00403614"/>
    <w:rsid w:val="004111B3"/>
    <w:rsid w:val="00443CA7"/>
    <w:rsid w:val="004B1EDA"/>
    <w:rsid w:val="00570627"/>
    <w:rsid w:val="0058298E"/>
    <w:rsid w:val="005C48DF"/>
    <w:rsid w:val="005C4DA2"/>
    <w:rsid w:val="0060493F"/>
    <w:rsid w:val="00622087"/>
    <w:rsid w:val="006B2905"/>
    <w:rsid w:val="00774269"/>
    <w:rsid w:val="007767F0"/>
    <w:rsid w:val="007867FD"/>
    <w:rsid w:val="00787692"/>
    <w:rsid w:val="007B316A"/>
    <w:rsid w:val="008A08FC"/>
    <w:rsid w:val="008B27B4"/>
    <w:rsid w:val="008D3C52"/>
    <w:rsid w:val="00941665"/>
    <w:rsid w:val="009A288F"/>
    <w:rsid w:val="009C3DB4"/>
    <w:rsid w:val="00A07328"/>
    <w:rsid w:val="00A160F3"/>
    <w:rsid w:val="00A646CC"/>
    <w:rsid w:val="00A82C9F"/>
    <w:rsid w:val="00AB2597"/>
    <w:rsid w:val="00AC0EB0"/>
    <w:rsid w:val="00C57BE9"/>
    <w:rsid w:val="00C65256"/>
    <w:rsid w:val="00D02F8B"/>
    <w:rsid w:val="00D56625"/>
    <w:rsid w:val="00DF02F9"/>
    <w:rsid w:val="00E258F5"/>
    <w:rsid w:val="00E34EC5"/>
    <w:rsid w:val="00E40C43"/>
    <w:rsid w:val="00E61A8B"/>
    <w:rsid w:val="00E726D3"/>
    <w:rsid w:val="00E957DC"/>
    <w:rsid w:val="00EA2F6C"/>
    <w:rsid w:val="00F55480"/>
    <w:rsid w:val="00F674E8"/>
    <w:rsid w:val="00F75EC0"/>
    <w:rsid w:val="031328B1"/>
    <w:rsid w:val="03E9F495"/>
    <w:rsid w:val="055B4CE6"/>
    <w:rsid w:val="05EA31F7"/>
    <w:rsid w:val="06016216"/>
    <w:rsid w:val="0681C43F"/>
    <w:rsid w:val="09613A02"/>
    <w:rsid w:val="096362A5"/>
    <w:rsid w:val="09A98B34"/>
    <w:rsid w:val="0A1595AC"/>
    <w:rsid w:val="0C579109"/>
    <w:rsid w:val="0D4D366E"/>
    <w:rsid w:val="0DFD3162"/>
    <w:rsid w:val="1063EB38"/>
    <w:rsid w:val="13A6FAF5"/>
    <w:rsid w:val="1455B542"/>
    <w:rsid w:val="1474E730"/>
    <w:rsid w:val="15345021"/>
    <w:rsid w:val="16ABA79F"/>
    <w:rsid w:val="1958D36B"/>
    <w:rsid w:val="1A5DBD2E"/>
    <w:rsid w:val="1B8EC18D"/>
    <w:rsid w:val="1C110A1D"/>
    <w:rsid w:val="1D0B3547"/>
    <w:rsid w:val="1D6161FA"/>
    <w:rsid w:val="1DE1C423"/>
    <w:rsid w:val="1E397B5C"/>
    <w:rsid w:val="1E968474"/>
    <w:rsid w:val="1FCC21C0"/>
    <w:rsid w:val="20821A67"/>
    <w:rsid w:val="20DA6243"/>
    <w:rsid w:val="24120305"/>
    <w:rsid w:val="255D3146"/>
    <w:rsid w:val="2679B077"/>
    <w:rsid w:val="26A98E77"/>
    <w:rsid w:val="28725A12"/>
    <w:rsid w:val="299C9D98"/>
    <w:rsid w:val="2A57189B"/>
    <w:rsid w:val="2B870D8D"/>
    <w:rsid w:val="2BC28D06"/>
    <w:rsid w:val="2EC24FEF"/>
    <w:rsid w:val="2F877DD0"/>
    <w:rsid w:val="316897AA"/>
    <w:rsid w:val="33C42391"/>
    <w:rsid w:val="349DD3AB"/>
    <w:rsid w:val="35735510"/>
    <w:rsid w:val="35F34F28"/>
    <w:rsid w:val="36580120"/>
    <w:rsid w:val="3A862D7C"/>
    <w:rsid w:val="3A8AF2D9"/>
    <w:rsid w:val="3B8F7CB7"/>
    <w:rsid w:val="3D8E8F82"/>
    <w:rsid w:val="3E027740"/>
    <w:rsid w:val="3F2A5FE3"/>
    <w:rsid w:val="409047B9"/>
    <w:rsid w:val="4185D278"/>
    <w:rsid w:val="41E7DA01"/>
    <w:rsid w:val="42D9CCBD"/>
    <w:rsid w:val="438BFEBA"/>
    <w:rsid w:val="43B24EB0"/>
    <w:rsid w:val="45494CB3"/>
    <w:rsid w:val="479C8FE9"/>
    <w:rsid w:val="480847D6"/>
    <w:rsid w:val="4878E67C"/>
    <w:rsid w:val="4B04A602"/>
    <w:rsid w:val="4CD04840"/>
    <w:rsid w:val="4F62E848"/>
    <w:rsid w:val="4FFC0236"/>
    <w:rsid w:val="5012E33C"/>
    <w:rsid w:val="5100F105"/>
    <w:rsid w:val="512419FD"/>
    <w:rsid w:val="526DA799"/>
    <w:rsid w:val="527BBBD7"/>
    <w:rsid w:val="528160AD"/>
    <w:rsid w:val="5311056F"/>
    <w:rsid w:val="53190DBF"/>
    <w:rsid w:val="53203E1D"/>
    <w:rsid w:val="55350267"/>
    <w:rsid w:val="55498414"/>
    <w:rsid w:val="55B93489"/>
    <w:rsid w:val="55D4C41A"/>
    <w:rsid w:val="57077819"/>
    <w:rsid w:val="5707D5C3"/>
    <w:rsid w:val="5902A25F"/>
    <w:rsid w:val="59355BB7"/>
    <w:rsid w:val="59B9C582"/>
    <w:rsid w:val="5AB7D8E0"/>
    <w:rsid w:val="5B4BB01F"/>
    <w:rsid w:val="5CF16644"/>
    <w:rsid w:val="5D5AEC8E"/>
    <w:rsid w:val="5D8E238A"/>
    <w:rsid w:val="5EB23171"/>
    <w:rsid w:val="5F310EC7"/>
    <w:rsid w:val="60686E4F"/>
    <w:rsid w:val="62043EB0"/>
    <w:rsid w:val="620B39B4"/>
    <w:rsid w:val="627F1BCB"/>
    <w:rsid w:val="63081716"/>
    <w:rsid w:val="63D2BB4F"/>
    <w:rsid w:val="6775DDF0"/>
    <w:rsid w:val="68B5D53D"/>
    <w:rsid w:val="68EB1AFF"/>
    <w:rsid w:val="69536D07"/>
    <w:rsid w:val="6A2B1899"/>
    <w:rsid w:val="6AEF3D68"/>
    <w:rsid w:val="6C8B0DC9"/>
    <w:rsid w:val="6E199E67"/>
    <w:rsid w:val="6FB56EC8"/>
    <w:rsid w:val="707E9219"/>
    <w:rsid w:val="71513F29"/>
    <w:rsid w:val="7246B0B4"/>
    <w:rsid w:val="75D40E2C"/>
    <w:rsid w:val="7663B2EE"/>
    <w:rsid w:val="77B50580"/>
    <w:rsid w:val="78D78854"/>
    <w:rsid w:val="7924D74B"/>
    <w:rsid w:val="79C96D42"/>
    <w:rsid w:val="7A8018CF"/>
    <w:rsid w:val="7AA81653"/>
    <w:rsid w:val="7B7BD204"/>
    <w:rsid w:val="7BD975BD"/>
    <w:rsid w:val="7C9BDF56"/>
    <w:rsid w:val="7D7BCC29"/>
    <w:rsid w:val="7E0D66C1"/>
    <w:rsid w:val="7EEF9287"/>
    <w:rsid w:val="7EF91758"/>
    <w:rsid w:val="7F179C8A"/>
    <w:rsid w:val="7F9B091B"/>
    <w:rsid w:val="7FA9348F"/>
    <w:rsid w:val="7FD38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8C31"/>
  <w15:chartTrackingRefBased/>
  <w15:docId w15:val="{63B833FD-19E5-4EF5-B1FA-CBCF552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7F0"/>
    <w:rPr>
      <w:b/>
      <w:bCs/>
    </w:rPr>
  </w:style>
  <w:style w:type="character" w:styleId="Hyperlink">
    <w:name w:val="Hyperlink"/>
    <w:basedOn w:val="DefaultParagraphFont"/>
    <w:uiPriority w:val="99"/>
    <w:unhideWhenUsed/>
    <w:rsid w:val="007767F0"/>
    <w:rPr>
      <w:color w:val="0000FF"/>
      <w:u w:val="single"/>
    </w:rPr>
  </w:style>
  <w:style w:type="paragraph" w:styleId="ListParagraph">
    <w:name w:val="List Paragraph"/>
    <w:basedOn w:val="Normal"/>
    <w:uiPriority w:val="34"/>
    <w:qFormat/>
    <w:rsid w:val="007867FD"/>
    <w:pPr>
      <w:spacing w:after="200" w:line="276" w:lineRule="auto"/>
      <w:ind w:left="720"/>
    </w:pPr>
    <w:rPr>
      <w:rFonts w:ascii="Calibri" w:eastAsia="Calibri" w:hAnsi="Calibri" w:cs="Times New Roman"/>
    </w:rPr>
  </w:style>
  <w:style w:type="character" w:styleId="UnresolvedMention">
    <w:name w:val="Unresolved Mention"/>
    <w:basedOn w:val="DefaultParagraphFont"/>
    <w:uiPriority w:val="99"/>
    <w:semiHidden/>
    <w:unhideWhenUsed/>
    <w:rsid w:val="003D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9693">
      <w:bodyDiv w:val="1"/>
      <w:marLeft w:val="0"/>
      <w:marRight w:val="0"/>
      <w:marTop w:val="0"/>
      <w:marBottom w:val="0"/>
      <w:divBdr>
        <w:top w:val="none" w:sz="0" w:space="0" w:color="auto"/>
        <w:left w:val="none" w:sz="0" w:space="0" w:color="auto"/>
        <w:bottom w:val="none" w:sz="0" w:space="0" w:color="auto"/>
        <w:right w:val="none" w:sz="0" w:space="0" w:color="auto"/>
      </w:divBdr>
    </w:div>
    <w:div w:id="19805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ativeartseast.co.uk/newsletter-sign-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er-of-charities.charitycommission.gov.uk/charity-search/-/charity-details/1040321" TargetMode="External"/><Relationship Id="rId5" Type="http://schemas.openxmlformats.org/officeDocument/2006/relationships/styles" Target="styles.xml"/><Relationship Id="rId10" Type="http://schemas.openxmlformats.org/officeDocument/2006/relationships/hyperlink" Target="https://www.creativeartseast.co.uk/" TargetMode="External"/><Relationship Id="rId4" Type="http://schemas.openxmlformats.org/officeDocument/2006/relationships/numbering" Target="numbering.xml"/><Relationship Id="rId9" Type="http://schemas.openxmlformats.org/officeDocument/2006/relationships/hyperlink" Target="mailto:julie@creativeartseas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A5A1348DC024DA663B2454A6141ED" ma:contentTypeVersion="14" ma:contentTypeDescription="Create a new document." ma:contentTypeScope="" ma:versionID="8e33a2946157e7f4fdcad2577b8a9e5b">
  <xsd:schema xmlns:xsd="http://www.w3.org/2001/XMLSchema" xmlns:xs="http://www.w3.org/2001/XMLSchema" xmlns:p="http://schemas.microsoft.com/office/2006/metadata/properties" xmlns:ns2="b9a84b40-f786-4e2b-a316-b3fbf6245d23" xmlns:ns3="983e90d3-887f-48b9-9d18-9b4c37b01d82" targetNamespace="http://schemas.microsoft.com/office/2006/metadata/properties" ma:root="true" ma:fieldsID="f548210373184f68ce5ad33f2c2fe598" ns2:_="" ns3:_="">
    <xsd:import namespace="b9a84b40-f786-4e2b-a316-b3fbf6245d23"/>
    <xsd:import namespace="983e90d3-887f-48b9-9d18-9b4c37b01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4b40-f786-4e2b-a316-b3fbf6245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3e90d3-887f-48b9-9d18-9b4c37b01d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9a84b40-f786-4e2b-a316-b3fbf6245d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4CD17-22AB-4246-AFB8-953226C74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4b40-f786-4e2b-a316-b3fbf6245d23"/>
    <ds:schemaRef ds:uri="983e90d3-887f-48b9-9d18-9b4c37b01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B4B35-A078-414E-911D-10F22A306E22}">
  <ds:schemaRefs>
    <ds:schemaRef ds:uri="http://schemas.microsoft.com/office/2006/metadata/properties"/>
    <ds:schemaRef ds:uri="http://schemas.microsoft.com/office/infopath/2007/PartnerControls"/>
    <ds:schemaRef ds:uri="b9a84b40-f786-4e2b-a316-b3fbf6245d23"/>
  </ds:schemaRefs>
</ds:datastoreItem>
</file>

<file path=customXml/itemProps3.xml><?xml version="1.0" encoding="utf-8"?>
<ds:datastoreItem xmlns:ds="http://schemas.openxmlformats.org/officeDocument/2006/customXml" ds:itemID="{2B949467-4292-41FC-9378-84F5F3BE6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Links>
    <vt:vector size="18" baseType="variant">
      <vt:variant>
        <vt:i4>3670121</vt:i4>
      </vt:variant>
      <vt:variant>
        <vt:i4>6</vt:i4>
      </vt:variant>
      <vt:variant>
        <vt:i4>0</vt:i4>
      </vt:variant>
      <vt:variant>
        <vt:i4>5</vt:i4>
      </vt:variant>
      <vt:variant>
        <vt:lpwstr>https://register-of-charities.charitycommission.gov.uk/charity-search/-/charity-details/1040321</vt:lpwstr>
      </vt:variant>
      <vt:variant>
        <vt:lpwstr/>
      </vt:variant>
      <vt:variant>
        <vt:i4>6619251</vt:i4>
      </vt:variant>
      <vt:variant>
        <vt:i4>3</vt:i4>
      </vt:variant>
      <vt:variant>
        <vt:i4>0</vt:i4>
      </vt:variant>
      <vt:variant>
        <vt:i4>5</vt:i4>
      </vt:variant>
      <vt:variant>
        <vt:lpwstr>https://www.creativeartseast.co.uk/</vt:lpwstr>
      </vt:variant>
      <vt:variant>
        <vt:lpwstr/>
      </vt:variant>
      <vt:variant>
        <vt:i4>3276880</vt:i4>
      </vt:variant>
      <vt:variant>
        <vt:i4>0</vt:i4>
      </vt:variant>
      <vt:variant>
        <vt:i4>0</vt:i4>
      </vt:variant>
      <vt:variant>
        <vt:i4>5</vt:i4>
      </vt:variant>
      <vt:variant>
        <vt:lpwstr>mailto:julie@creativeartseast.co.uk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Hewitt</dc:creator>
  <cp:keywords/>
  <dc:description/>
  <cp:lastModifiedBy>Zoe Fletcher</cp:lastModifiedBy>
  <cp:revision>42</cp:revision>
  <dcterms:created xsi:type="dcterms:W3CDTF">2020-01-22T11:07:00Z</dcterms:created>
  <dcterms:modified xsi:type="dcterms:W3CDTF">2021-09-09T12:05:00Z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0x010100EA5A5A1348DC024DA663B2454A6141ED</vt:lpwstr>
  </property>
</Properties>
</file>